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BBD" w:rsidRPr="00D670E9" w:rsidRDefault="00622BBD" w:rsidP="00622BBD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rPr>
          <w:b/>
          <w:sz w:val="22"/>
          <w:szCs w:val="22"/>
        </w:rPr>
      </w:pPr>
      <w:r w:rsidRPr="00D670E9">
        <w:rPr>
          <w:b/>
          <w:sz w:val="22"/>
          <w:szCs w:val="22"/>
          <w:u w:val="single"/>
        </w:rPr>
        <w:t>GAZEBOS</w:t>
      </w:r>
      <w:r w:rsidRPr="00D670E9">
        <w:rPr>
          <w:b/>
          <w:sz w:val="22"/>
          <w:szCs w:val="22"/>
        </w:rPr>
        <w:t xml:space="preserve"> – Information Required for USC Classification</w:t>
      </w:r>
    </w:p>
    <w:p w:rsidR="00622BBD" w:rsidRPr="0001625E" w:rsidRDefault="00622BBD" w:rsidP="00622BBD">
      <w:pPr>
        <w:tabs>
          <w:tab w:val="left" w:pos="360"/>
        </w:tabs>
        <w:rPr>
          <w:sz w:val="22"/>
          <w:szCs w:val="22"/>
        </w:rPr>
      </w:pPr>
    </w:p>
    <w:p w:rsidR="00622BBD" w:rsidRPr="0001625E" w:rsidRDefault="00622BBD" w:rsidP="00622BBD">
      <w:pPr>
        <w:numPr>
          <w:ilvl w:val="0"/>
          <w:numId w:val="2"/>
        </w:numPr>
        <w:tabs>
          <w:tab w:val="left" w:pos="360"/>
        </w:tabs>
        <w:spacing w:line="480" w:lineRule="auto"/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PO# _____________</w:t>
      </w:r>
      <w:r w:rsidRPr="0001625E">
        <w:rPr>
          <w:sz w:val="22"/>
          <w:szCs w:val="22"/>
        </w:rPr>
        <w:tab/>
        <w:t>Item#_____________</w:t>
      </w:r>
      <w:r w:rsidRPr="0001625E">
        <w:rPr>
          <w:sz w:val="22"/>
          <w:szCs w:val="22"/>
        </w:rPr>
        <w:tab/>
        <w:t xml:space="preserve"> Country of Origin: ____________________</w:t>
      </w:r>
    </w:p>
    <w:p w:rsidR="00622BBD" w:rsidRPr="0001625E" w:rsidRDefault="00622BBD" w:rsidP="00622BBD">
      <w:pPr>
        <w:numPr>
          <w:ilvl w:val="0"/>
          <w:numId w:val="2"/>
        </w:numPr>
        <w:tabs>
          <w:tab w:val="left" w:pos="360"/>
        </w:tabs>
        <w:spacing w:line="480" w:lineRule="auto"/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Description of item:</w:t>
      </w:r>
      <w:r w:rsidRPr="0001625E">
        <w:rPr>
          <w:sz w:val="22"/>
          <w:szCs w:val="22"/>
        </w:rPr>
        <w:tab/>
        <w:t>_____________________________________________________</w:t>
      </w:r>
    </w:p>
    <w:p w:rsidR="00622BBD" w:rsidRPr="0001625E" w:rsidRDefault="00622BBD" w:rsidP="00622BBD">
      <w:pPr>
        <w:numPr>
          <w:ilvl w:val="0"/>
          <w:numId w:val="2"/>
        </w:numPr>
        <w:tabs>
          <w:tab w:val="left" w:pos="360"/>
        </w:tabs>
        <w:spacing w:line="480" w:lineRule="auto"/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What kind of fabric?</w:t>
      </w:r>
      <w:r w:rsidRPr="0001625E">
        <w:rPr>
          <w:sz w:val="22"/>
          <w:szCs w:val="22"/>
        </w:rPr>
        <w:tab/>
        <w:t>_____________________________________________________</w:t>
      </w:r>
    </w:p>
    <w:p w:rsidR="00622BBD" w:rsidRPr="0001625E" w:rsidRDefault="00622BBD" w:rsidP="00622BBD">
      <w:pPr>
        <w:numPr>
          <w:ilvl w:val="0"/>
          <w:numId w:val="2"/>
        </w:numPr>
        <w:tabs>
          <w:tab w:val="left" w:pos="360"/>
        </w:tabs>
        <w:spacing w:line="480" w:lineRule="auto"/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Is the fabric coated?</w:t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(If NO then skip to question # 8)</w:t>
      </w:r>
    </w:p>
    <w:p w:rsidR="00622BBD" w:rsidRPr="0001625E" w:rsidRDefault="00622BBD" w:rsidP="00622BBD">
      <w:pPr>
        <w:numPr>
          <w:ilvl w:val="0"/>
          <w:numId w:val="2"/>
        </w:numPr>
        <w:tabs>
          <w:tab w:val="left" w:pos="360"/>
        </w:tabs>
        <w:spacing w:line="480" w:lineRule="auto"/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What is it coated with? ____________________________________________________</w:t>
      </w:r>
    </w:p>
    <w:p w:rsidR="00622BBD" w:rsidRPr="0001625E" w:rsidRDefault="00622BBD" w:rsidP="00622BBD">
      <w:pPr>
        <w:numPr>
          <w:ilvl w:val="0"/>
          <w:numId w:val="2"/>
        </w:numPr>
        <w:tabs>
          <w:tab w:val="left" w:pos="360"/>
        </w:tabs>
        <w:spacing w:line="480" w:lineRule="auto"/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Is it coated on one or both sides?</w:t>
      </w:r>
      <w:r w:rsidRPr="0001625E">
        <w:rPr>
          <w:sz w:val="22"/>
          <w:szCs w:val="22"/>
        </w:rPr>
        <w:tab/>
        <w:t>_________________________________________</w:t>
      </w:r>
    </w:p>
    <w:p w:rsidR="00622BBD" w:rsidRPr="0001625E" w:rsidRDefault="00622BBD" w:rsidP="00622BBD">
      <w:pPr>
        <w:numPr>
          <w:ilvl w:val="0"/>
          <w:numId w:val="2"/>
        </w:numPr>
        <w:tabs>
          <w:tab w:val="left" w:pos="360"/>
        </w:tabs>
        <w:spacing w:line="480" w:lineRule="auto"/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Is the coating visible to the naked eye?</w:t>
      </w:r>
      <w:r w:rsidRPr="0001625E">
        <w:rPr>
          <w:sz w:val="22"/>
          <w:szCs w:val="22"/>
        </w:rPr>
        <w:tab/>
        <w:t>___________________________________</w:t>
      </w:r>
    </w:p>
    <w:p w:rsidR="00622BBD" w:rsidRPr="0001625E" w:rsidRDefault="00622BBD" w:rsidP="00622BBD">
      <w:pPr>
        <w:numPr>
          <w:ilvl w:val="0"/>
          <w:numId w:val="2"/>
        </w:numPr>
        <w:tabs>
          <w:tab w:val="left" w:pos="360"/>
        </w:tabs>
        <w:spacing w:line="480" w:lineRule="auto"/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What is the width (in mm) of the strips used to weave the fabric?</w:t>
      </w:r>
      <w:r w:rsidRPr="0001625E">
        <w:rPr>
          <w:sz w:val="22"/>
          <w:szCs w:val="22"/>
        </w:rPr>
        <w:tab/>
        <w:t>_________________</w:t>
      </w:r>
    </w:p>
    <w:p w:rsidR="00622BBD" w:rsidRPr="0001625E" w:rsidRDefault="00622BBD" w:rsidP="00622BBD">
      <w:pPr>
        <w:numPr>
          <w:ilvl w:val="0"/>
          <w:numId w:val="2"/>
        </w:numPr>
        <w:tabs>
          <w:tab w:val="left" w:pos="360"/>
        </w:tabs>
        <w:spacing w:line="480" w:lineRule="auto"/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Can the fabric be bent around 7 mm diameter cylinder w/out fracturing @ 15-30 degrees c tem?</w:t>
      </w:r>
    </w:p>
    <w:p w:rsidR="00622BBD" w:rsidRPr="0001625E" w:rsidRDefault="00622BBD" w:rsidP="00622BBD">
      <w:pPr>
        <w:tabs>
          <w:tab w:val="left" w:pos="360"/>
        </w:tabs>
        <w:spacing w:line="480" w:lineRule="auto"/>
        <w:ind w:left="360"/>
        <w:rPr>
          <w:sz w:val="22"/>
          <w:szCs w:val="22"/>
        </w:rPr>
      </w:pPr>
      <w:r w:rsidRPr="0001625E">
        <w:rPr>
          <w:sz w:val="22"/>
          <w:szCs w:val="22"/>
        </w:rPr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622BBD" w:rsidRPr="0001625E" w:rsidRDefault="00622BBD" w:rsidP="00622BBD">
      <w:pPr>
        <w:numPr>
          <w:ilvl w:val="0"/>
          <w:numId w:val="2"/>
        </w:numPr>
        <w:tabs>
          <w:tab w:val="left" w:pos="360"/>
        </w:tabs>
        <w:spacing w:line="480" w:lineRule="auto"/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Is there a binding ruling in effect for this item?</w:t>
      </w:r>
      <w:r w:rsidRPr="0001625E">
        <w:rPr>
          <w:sz w:val="22"/>
          <w:szCs w:val="22"/>
        </w:rPr>
        <w:tab/>
        <w:t>YES, RULING #:____________</w:t>
      </w:r>
      <w:r w:rsidRPr="0001625E">
        <w:rPr>
          <w:sz w:val="22"/>
          <w:szCs w:val="22"/>
        </w:rPr>
        <w:tab/>
        <w:t>NO</w:t>
      </w:r>
    </w:p>
    <w:p w:rsidR="00783044" w:rsidRDefault="00783044" w:rsidP="00622BBD">
      <w:bookmarkStart w:id="0" w:name="_GoBack"/>
      <w:bookmarkEnd w:id="0"/>
    </w:p>
    <w:sectPr w:rsidR="00783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8E2A35"/>
    <w:multiLevelType w:val="hybridMultilevel"/>
    <w:tmpl w:val="C80878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A43945"/>
    <w:multiLevelType w:val="hybridMultilevel"/>
    <w:tmpl w:val="4F26D580"/>
    <w:lvl w:ilvl="0" w:tplc="3DB830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90"/>
    <w:rsid w:val="00032A90"/>
    <w:rsid w:val="0006117C"/>
    <w:rsid w:val="00622BBD"/>
    <w:rsid w:val="00783044"/>
    <w:rsid w:val="00CE2798"/>
    <w:rsid w:val="00EC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7E5A2-3630-4A17-8B6E-76E63FF6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bu</dc:creator>
  <cp:keywords/>
  <dc:description/>
  <cp:lastModifiedBy>nan bu</cp:lastModifiedBy>
  <cp:revision>2</cp:revision>
  <dcterms:created xsi:type="dcterms:W3CDTF">2013-07-14T02:12:00Z</dcterms:created>
  <dcterms:modified xsi:type="dcterms:W3CDTF">2013-07-14T02:12:00Z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561627619</vt:i4>
  </property>
  <property fmtid="{D5CDD505-2E9C-101B-9397-08002B2CF9AE}" pid="3" name="_NewReviewCycle">
    <vt:lpwstr/>
  </property>
  <property fmtid="{D5CDD505-2E9C-101B-9397-08002B2CF9AE}" pid="4" name="_EmailSubject">
    <vt:lpwstr>Request hyperlinks</vt:lpwstr>
  </property>
  <property fmtid="{D5CDD505-2E9C-101B-9397-08002B2CF9AE}" pid="5" name="_AuthorEmail">
    <vt:lpwstr>nan.bu@fredmeyer.com</vt:lpwstr>
  </property>
  <property fmtid="{D5CDD505-2E9C-101B-9397-08002B2CF9AE}" pid="6" name="_AuthorEmailDisplayName">
    <vt:lpwstr>Bu, Nan</vt:lpwstr>
  </property>
</Properties>
</file>